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6893" w:rsidRDefault="00A11651">
      <w:pPr>
        <w:jc w:val="center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Kimberly Dawn Hughes Professional Development Grant</w:t>
      </w:r>
    </w:p>
    <w:p w14:paraId="00000002" w14:textId="77777777" w:rsidR="007E6893" w:rsidRDefault="00A11651">
      <w:pPr>
        <w:jc w:val="center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Planning Tool </w:t>
      </w:r>
    </w:p>
    <w:p w14:paraId="00000003" w14:textId="77777777" w:rsidR="007E6893" w:rsidRDefault="007E6893">
      <w:pPr>
        <w:jc w:val="center"/>
        <w:rPr>
          <w:color w:val="222222"/>
          <w:sz w:val="20"/>
          <w:szCs w:val="20"/>
          <w:highlight w:val="white"/>
        </w:rPr>
      </w:pPr>
    </w:p>
    <w:p w14:paraId="00000004" w14:textId="3C47EDC3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This Professional Development (PD) Grant, named in honor of Kimberly Dawn Hughes, is intended to strengthen the quality of mathematics teaching in Arkansas. The grant provides $1000.00 financial assistance to Arkansas mathematics educators to travel to the National Council of Teachers of Mathematics (NCTM) </w:t>
      </w:r>
      <w:bookmarkStart w:id="0" w:name="_GoBack"/>
      <w:bookmarkEnd w:id="0"/>
      <w:r>
        <w:rPr>
          <w:color w:val="222222"/>
          <w:sz w:val="20"/>
          <w:szCs w:val="20"/>
          <w:highlight w:val="white"/>
        </w:rPr>
        <w:t>Annual Meeting and Exposition.</w:t>
      </w:r>
    </w:p>
    <w:p w14:paraId="00000005" w14:textId="77777777" w:rsidR="007E6893" w:rsidRDefault="00A11651">
      <w:pPr>
        <w:jc w:val="center"/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ELIGIBILITY REQUIREMENTS </w:t>
      </w:r>
    </w:p>
    <w:p w14:paraId="00000006" w14:textId="77777777" w:rsidR="007E6893" w:rsidRDefault="00A11651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Have been an ACTM member for at least two years;</w:t>
      </w:r>
    </w:p>
    <w:p w14:paraId="00000007" w14:textId="77777777" w:rsidR="007E6893" w:rsidRDefault="00A11651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Have not been a recipient of this grant within the past two years.</w:t>
      </w:r>
    </w:p>
    <w:p w14:paraId="00000008" w14:textId="77777777" w:rsidR="007E6893" w:rsidRDefault="00A11651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Not currently serving on the ACTM Board of Directors;</w:t>
      </w:r>
    </w:p>
    <w:p w14:paraId="00000009" w14:textId="77777777" w:rsidR="007E6893" w:rsidRDefault="00A11651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 present at the next annual ACTM conference;</w:t>
      </w:r>
    </w:p>
    <w:p w14:paraId="0000000A" w14:textId="77777777" w:rsidR="007E6893" w:rsidRDefault="00A11651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Will write an article for an upcoming  the ACTM journal; </w:t>
      </w:r>
    </w:p>
    <w:p w14:paraId="0000000B" w14:textId="77777777" w:rsidR="007E6893" w:rsidRDefault="00A11651">
      <w:pPr>
        <w:numPr>
          <w:ilvl w:val="0"/>
          <w:numId w:val="1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Will send the ACTM treasurer copies of the conference registration receipts, travel/housing receipts and other expenses within two months of the conference.</w:t>
      </w:r>
    </w:p>
    <w:p w14:paraId="0000000C" w14:textId="77777777" w:rsidR="007E6893" w:rsidRDefault="007E6893">
      <w:pPr>
        <w:rPr>
          <w:b/>
          <w:color w:val="222222"/>
          <w:sz w:val="20"/>
          <w:szCs w:val="20"/>
          <w:highlight w:val="white"/>
        </w:rPr>
      </w:pPr>
    </w:p>
    <w:p w14:paraId="0000000D" w14:textId="77777777" w:rsidR="007E6893" w:rsidRDefault="00A11651">
      <w:pPr>
        <w:rPr>
          <w:b/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Please submit the following information for your application by November 15.  </w:t>
      </w:r>
    </w:p>
    <w:p w14:paraId="0000000E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 </w:t>
      </w:r>
      <w:r>
        <w:rPr>
          <w:b/>
          <w:color w:val="222222"/>
          <w:sz w:val="20"/>
          <w:szCs w:val="20"/>
          <w:highlight w:val="white"/>
          <w:u w:val="single"/>
        </w:rPr>
        <w:t xml:space="preserve">Applicant Information </w:t>
      </w:r>
    </w:p>
    <w:p w14:paraId="0000000F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Name/ School District of Employment/ School Address/ School Telephone/Home Telephone/Home Address/ E-mail address</w:t>
      </w:r>
    </w:p>
    <w:p w14:paraId="00000010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11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 </w:t>
      </w:r>
      <w:r>
        <w:rPr>
          <w:b/>
          <w:color w:val="222222"/>
          <w:sz w:val="20"/>
          <w:szCs w:val="20"/>
          <w:highlight w:val="white"/>
          <w:u w:val="single"/>
        </w:rPr>
        <w:t xml:space="preserve">Conference Selection </w:t>
      </w:r>
    </w:p>
    <w:p w14:paraId="00000012" w14:textId="5222EED3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Indicate the year and city of the annual NCTM conference opportunity you would like to attend? Please visit the NCTM Conference and Professional </w:t>
      </w:r>
      <w:proofErr w:type="gramStart"/>
      <w:r>
        <w:rPr>
          <w:color w:val="222222"/>
          <w:sz w:val="20"/>
          <w:szCs w:val="20"/>
          <w:highlight w:val="white"/>
        </w:rPr>
        <w:t>Development  website</w:t>
      </w:r>
      <w:proofErr w:type="gramEnd"/>
      <w:r>
        <w:rPr>
          <w:color w:val="222222"/>
          <w:sz w:val="20"/>
          <w:szCs w:val="20"/>
          <w:highlight w:val="white"/>
        </w:rPr>
        <w:t xml:space="preserve">:  </w:t>
      </w:r>
      <w:hyperlink r:id="rId5">
        <w:r>
          <w:rPr>
            <w:color w:val="1155CC"/>
            <w:sz w:val="20"/>
            <w:szCs w:val="20"/>
            <w:highlight w:val="white"/>
            <w:u w:val="single"/>
          </w:rPr>
          <w:t>https://www.nctm.org/Conferences-and-Professional-Development/NCTM-2019-Annual-Meeting-and-Exposition/</w:t>
        </w:r>
      </w:hyperlink>
      <w:r>
        <w:rPr>
          <w:color w:val="222222"/>
          <w:sz w:val="20"/>
          <w:szCs w:val="20"/>
          <w:highlight w:val="white"/>
        </w:rPr>
        <w:t xml:space="preserve"> </w:t>
      </w:r>
    </w:p>
    <w:p w14:paraId="00000013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14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 </w:t>
      </w:r>
      <w:r>
        <w:rPr>
          <w:b/>
          <w:color w:val="222222"/>
          <w:sz w:val="20"/>
          <w:szCs w:val="20"/>
          <w:highlight w:val="white"/>
          <w:u w:val="single"/>
        </w:rPr>
        <w:t xml:space="preserve">Reflection of Intent </w:t>
      </w:r>
    </w:p>
    <w:p w14:paraId="00000015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Explain why you desire to attend this conference and how it impacts your teaching of mathematics or the student learning of mathematics? (maximum 550 words) </w:t>
      </w:r>
    </w:p>
    <w:p w14:paraId="00000016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17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 </w:t>
      </w:r>
      <w:r>
        <w:rPr>
          <w:b/>
          <w:color w:val="222222"/>
          <w:sz w:val="20"/>
          <w:szCs w:val="20"/>
          <w:highlight w:val="white"/>
          <w:u w:val="single"/>
        </w:rPr>
        <w:t>Service</w:t>
      </w:r>
    </w:p>
    <w:p w14:paraId="00000018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List your leadership and/or community service activities.</w:t>
      </w:r>
    </w:p>
    <w:p w14:paraId="00000019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1A" w14:textId="77777777" w:rsidR="007E6893" w:rsidRDefault="00A11651">
      <w:pPr>
        <w:rPr>
          <w:color w:val="222222"/>
          <w:sz w:val="20"/>
          <w:szCs w:val="20"/>
          <w:highlight w:val="white"/>
          <w:u w:val="single"/>
        </w:rPr>
      </w:pPr>
      <w:r>
        <w:rPr>
          <w:b/>
          <w:color w:val="222222"/>
          <w:sz w:val="20"/>
          <w:szCs w:val="20"/>
          <w:highlight w:val="white"/>
        </w:rPr>
        <w:t xml:space="preserve">𑂽 </w:t>
      </w:r>
      <w:r>
        <w:rPr>
          <w:b/>
          <w:color w:val="222222"/>
          <w:sz w:val="20"/>
          <w:szCs w:val="20"/>
          <w:highlight w:val="white"/>
          <w:u w:val="single"/>
        </w:rPr>
        <w:t>Education Background</w:t>
      </w:r>
    </w:p>
    <w:p w14:paraId="0000001B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List your educational background: List institutions attended, dates of attendance, and degrees received or credits earned. </w:t>
      </w:r>
    </w:p>
    <w:p w14:paraId="0000001C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1D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𑂽 </w:t>
      </w:r>
      <w:r>
        <w:rPr>
          <w:b/>
          <w:color w:val="222222"/>
          <w:sz w:val="20"/>
          <w:szCs w:val="20"/>
          <w:highlight w:val="white"/>
          <w:u w:val="single"/>
        </w:rPr>
        <w:t xml:space="preserve">Employment History </w:t>
      </w:r>
    </w:p>
    <w:p w14:paraId="0000001E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Relevant employment history (with dates) </w:t>
      </w:r>
    </w:p>
    <w:p w14:paraId="0000001F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20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𑂽 </w:t>
      </w:r>
      <w:r>
        <w:rPr>
          <w:b/>
          <w:color w:val="222222"/>
          <w:sz w:val="20"/>
          <w:szCs w:val="20"/>
          <w:highlight w:val="white"/>
          <w:u w:val="single"/>
        </w:rPr>
        <w:t>Professional Development Goals</w:t>
      </w:r>
    </w:p>
    <w:p w14:paraId="00000021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Describe your professional development goals as they relate to mathematics education. (maximum 550 words)</w:t>
      </w:r>
    </w:p>
    <w:p w14:paraId="00000022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23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  </w:t>
      </w:r>
      <w:r>
        <w:rPr>
          <w:b/>
          <w:color w:val="222222"/>
          <w:sz w:val="20"/>
          <w:szCs w:val="20"/>
          <w:highlight w:val="white"/>
          <w:u w:val="single"/>
        </w:rPr>
        <w:t>Expenses</w:t>
      </w:r>
    </w:p>
    <w:p w14:paraId="00000024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Email a spreadsheet (Excel or Google Sheets) of related Conference expenses to attend the annual NCTM conference. Email to:  Dr. James Fetterly ACTM Scholarships/Grants Chair: jfetterly@uca.edu    Attn: ACTM PD Grant - YOUR NAME</w:t>
      </w:r>
    </w:p>
    <w:p w14:paraId="00000025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26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  <w:highlight w:val="white"/>
        </w:rPr>
        <w:t xml:space="preserve">𑂽 </w:t>
      </w:r>
      <w:r>
        <w:rPr>
          <w:b/>
          <w:color w:val="222222"/>
          <w:sz w:val="20"/>
          <w:szCs w:val="20"/>
          <w:highlight w:val="white"/>
          <w:u w:val="single"/>
        </w:rPr>
        <w:t xml:space="preserve">Administration Support </w:t>
      </w:r>
    </w:p>
    <w:p w14:paraId="00000027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Please email at least one letter of support from a current administrator to Dr. James Fetterly ACTM Scholarships/Grants Chair: jfetterly@uca.edu    Attn: ACTM PD Grant - YOUR NAME</w:t>
      </w:r>
    </w:p>
    <w:p w14:paraId="00000028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29" w14:textId="77777777" w:rsidR="007E6893" w:rsidRDefault="00A11651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Submit your responses to the Kimberly Dawn Hughes PD Grant Application at </w:t>
      </w:r>
    </w:p>
    <w:p w14:paraId="0000002A" w14:textId="77777777" w:rsidR="007E6893" w:rsidRDefault="000E6F4F">
      <w:pPr>
        <w:rPr>
          <w:color w:val="222222"/>
          <w:sz w:val="20"/>
          <w:szCs w:val="20"/>
          <w:highlight w:val="white"/>
        </w:rPr>
      </w:pPr>
      <w:hyperlink r:id="rId6">
        <w:r w:rsidR="00A11651">
          <w:rPr>
            <w:color w:val="1155CC"/>
            <w:sz w:val="20"/>
            <w:szCs w:val="20"/>
            <w:highlight w:val="white"/>
            <w:u w:val="single"/>
          </w:rPr>
          <w:t>https://tinyurl.com/PD-Grant-ACTM</w:t>
        </w:r>
      </w:hyperlink>
    </w:p>
    <w:p w14:paraId="0000002B" w14:textId="77777777" w:rsidR="007E6893" w:rsidRDefault="007E6893">
      <w:pPr>
        <w:rPr>
          <w:color w:val="222222"/>
          <w:sz w:val="20"/>
          <w:szCs w:val="20"/>
          <w:highlight w:val="white"/>
        </w:rPr>
      </w:pPr>
    </w:p>
    <w:p w14:paraId="0000002C" w14:textId="77777777" w:rsidR="007E6893" w:rsidRDefault="00A11651">
      <w:pPr>
        <w:rPr>
          <w:i/>
          <w:color w:val="FF0000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Questions? Please Email: Dr. James Fetterly ACTM Scholarship/Grants Chair:  </w:t>
      </w:r>
      <w:hyperlink r:id="rId7">
        <w:r>
          <w:rPr>
            <w:color w:val="1155CC"/>
            <w:sz w:val="20"/>
            <w:szCs w:val="20"/>
            <w:highlight w:val="white"/>
            <w:u w:val="single"/>
          </w:rPr>
          <w:t>jfetterly@uca.edu</w:t>
        </w:r>
      </w:hyperlink>
      <w:r>
        <w:rPr>
          <w:color w:val="222222"/>
          <w:sz w:val="20"/>
          <w:szCs w:val="20"/>
          <w:highlight w:val="white"/>
        </w:rPr>
        <w:t xml:space="preserve">  </w:t>
      </w:r>
    </w:p>
    <w:sectPr w:rsidR="007E6893">
      <w:pgSz w:w="12240" w:h="15840"/>
      <w:pgMar w:top="180" w:right="63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26C4C"/>
    <w:multiLevelType w:val="multilevel"/>
    <w:tmpl w:val="BAEED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93"/>
    <w:rsid w:val="000E6F4F"/>
    <w:rsid w:val="007E6893"/>
    <w:rsid w:val="00A11651"/>
    <w:rsid w:val="00AD28D3"/>
    <w:rsid w:val="00D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898C"/>
  <w15:docId w15:val="{513D4910-83FE-4F8F-BE42-B4BC8C33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Vanessa</dc:creator>
  <cp:lastModifiedBy>Ellis-Stevenson, Teresa</cp:lastModifiedBy>
  <cp:revision>3</cp:revision>
  <dcterms:created xsi:type="dcterms:W3CDTF">2020-03-12T01:07:00Z</dcterms:created>
  <dcterms:modified xsi:type="dcterms:W3CDTF">2020-03-12T01:07:00Z</dcterms:modified>
</cp:coreProperties>
</file>