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43" w:rsidRDefault="00A307C0">
      <w:pPr>
        <w:jc w:val="center"/>
        <w:rPr>
          <w:b/>
          <w:color w:val="222222"/>
          <w:sz w:val="48"/>
          <w:szCs w:val="48"/>
          <w:highlight w:val="white"/>
          <w:u w:val="single"/>
        </w:rPr>
      </w:pPr>
      <w:bookmarkStart w:id="0" w:name="_GoBack"/>
      <w:bookmarkEnd w:id="0"/>
      <w:r>
        <w:rPr>
          <w:b/>
          <w:color w:val="222222"/>
          <w:sz w:val="60"/>
          <w:szCs w:val="60"/>
          <w:highlight w:val="white"/>
          <w:u w:val="single"/>
        </w:rPr>
        <w:t>Kimberly Dawn Hughes</w:t>
      </w:r>
      <w:r>
        <w:rPr>
          <w:b/>
          <w:color w:val="222222"/>
          <w:sz w:val="48"/>
          <w:szCs w:val="48"/>
          <w:highlight w:val="white"/>
          <w:u w:val="single"/>
        </w:rPr>
        <w:t xml:space="preserve"> </w:t>
      </w:r>
    </w:p>
    <w:p w:rsidR="00042643" w:rsidRDefault="00A307C0">
      <w:pPr>
        <w:jc w:val="center"/>
        <w:rPr>
          <w:b/>
          <w:color w:val="222222"/>
          <w:sz w:val="48"/>
          <w:szCs w:val="48"/>
          <w:highlight w:val="white"/>
          <w:u w:val="single"/>
        </w:rPr>
      </w:pPr>
      <w:r>
        <w:rPr>
          <w:b/>
          <w:color w:val="222222"/>
          <w:sz w:val="48"/>
          <w:szCs w:val="48"/>
          <w:highlight w:val="white"/>
          <w:u w:val="single"/>
        </w:rPr>
        <w:t>Professional Development Grant</w:t>
      </w:r>
    </w:p>
    <w:p w:rsidR="00042643" w:rsidRDefault="00042643">
      <w:pPr>
        <w:jc w:val="center"/>
        <w:rPr>
          <w:b/>
          <w:color w:val="222222"/>
          <w:sz w:val="28"/>
          <w:szCs w:val="28"/>
          <w:highlight w:val="white"/>
          <w:u w:val="single"/>
        </w:rPr>
      </w:pPr>
    </w:p>
    <w:p w:rsidR="00042643" w:rsidRDefault="00A307C0">
      <w:pPr>
        <w:jc w:val="center"/>
        <w:rPr>
          <w:color w:val="222222"/>
          <w:highlight w:val="white"/>
        </w:rPr>
      </w:pPr>
      <w:r>
        <w:rPr>
          <w:noProof/>
          <w:color w:val="222222"/>
          <w:highlight w:val="white"/>
          <w:lang w:val="en-US"/>
        </w:rPr>
        <w:drawing>
          <wp:inline distT="114300" distB="114300" distL="114300" distR="114300">
            <wp:extent cx="1778256" cy="22050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256" cy="220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2643" w:rsidRDefault="00042643">
      <w:pPr>
        <w:rPr>
          <w:color w:val="222222"/>
          <w:highlight w:val="white"/>
        </w:rPr>
      </w:pPr>
    </w:p>
    <w:p w:rsidR="00042643" w:rsidRDefault="00042643">
      <w:pPr>
        <w:rPr>
          <w:color w:val="222222"/>
          <w:highlight w:val="white"/>
        </w:rPr>
      </w:pP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This Professional Development (PD) Grant, named in honor of Kimberly Dawn Hughes, is intended to strengthen the quality of mathematics teaching in Arkansas. The grant provides $1000.00 financial assistance to Arkansas mathematics educators to travel to </w:t>
      </w:r>
      <w:proofErr w:type="gramStart"/>
      <w:r>
        <w:rPr>
          <w:color w:val="222222"/>
          <w:highlight w:val="white"/>
        </w:rPr>
        <w:t>the</w:t>
      </w:r>
      <w:r>
        <w:rPr>
          <w:color w:val="222222"/>
          <w:highlight w:val="white"/>
        </w:rPr>
        <w:t xml:space="preserve">  National</w:t>
      </w:r>
      <w:proofErr w:type="gramEnd"/>
      <w:r>
        <w:rPr>
          <w:color w:val="222222"/>
          <w:highlight w:val="white"/>
        </w:rPr>
        <w:t xml:space="preserve"> Council  of Teachers of Mathematics (NCTM)  Annual Meeting and Exposition.</w:t>
      </w:r>
    </w:p>
    <w:p w:rsidR="00042643" w:rsidRDefault="00042643">
      <w:pPr>
        <w:rPr>
          <w:color w:val="222222"/>
          <w:highlight w:val="white"/>
        </w:rPr>
      </w:pPr>
    </w:p>
    <w:p w:rsidR="00042643" w:rsidRDefault="00A307C0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ELIGIBILITY REQUIREMENTS </w:t>
      </w:r>
    </w:p>
    <w:p w:rsidR="00042643" w:rsidRDefault="00A307C0">
      <w:pPr>
        <w:numPr>
          <w:ilvl w:val="0"/>
          <w:numId w:val="1"/>
        </w:num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Have been an ACTM member for at least two years;</w:t>
      </w:r>
    </w:p>
    <w:p w:rsidR="00042643" w:rsidRDefault="00A307C0">
      <w:pPr>
        <w:numPr>
          <w:ilvl w:val="0"/>
          <w:numId w:val="1"/>
        </w:num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Not currently serving on the ACTM Board of Directors;</w:t>
      </w:r>
    </w:p>
    <w:p w:rsidR="00042643" w:rsidRDefault="00A307C0">
      <w:pPr>
        <w:numPr>
          <w:ilvl w:val="0"/>
          <w:numId w:val="1"/>
        </w:num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Will present at the next annual ACTM con</w:t>
      </w:r>
      <w:r>
        <w:rPr>
          <w:b/>
          <w:color w:val="222222"/>
          <w:highlight w:val="white"/>
        </w:rPr>
        <w:t>ference;</w:t>
      </w:r>
    </w:p>
    <w:p w:rsidR="00042643" w:rsidRDefault="00A307C0">
      <w:pPr>
        <w:numPr>
          <w:ilvl w:val="0"/>
          <w:numId w:val="1"/>
        </w:num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Will write an article for an upcoming  the ACTM journal; </w:t>
      </w:r>
    </w:p>
    <w:p w:rsidR="00042643" w:rsidRDefault="00A307C0">
      <w:pPr>
        <w:numPr>
          <w:ilvl w:val="0"/>
          <w:numId w:val="1"/>
        </w:num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Will send the ACTM treasurer copies of the conference registration receipts, travel/housing receipts and other expenses within two months of the conference.</w:t>
      </w:r>
    </w:p>
    <w:p w:rsidR="00042643" w:rsidRDefault="00042643">
      <w:pPr>
        <w:rPr>
          <w:color w:val="222222"/>
          <w:highlight w:val="white"/>
        </w:rPr>
      </w:pPr>
    </w:p>
    <w:p w:rsidR="00042643" w:rsidRDefault="00A307C0">
      <w:pPr>
        <w:rPr>
          <w:color w:val="222222"/>
          <w:highlight w:val="white"/>
        </w:rPr>
      </w:pPr>
      <w:r>
        <w:rPr>
          <w:b/>
          <w:color w:val="222222"/>
          <w:highlight w:val="white"/>
          <w:u w:val="single"/>
        </w:rPr>
        <w:t>Required Information</w:t>
      </w:r>
      <w:r>
        <w:rPr>
          <w:color w:val="222222"/>
          <w:highlight w:val="white"/>
        </w:rPr>
        <w:t>: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>1. Name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>2</w:t>
      </w:r>
      <w:r>
        <w:rPr>
          <w:color w:val="222222"/>
          <w:highlight w:val="white"/>
        </w:rPr>
        <w:t>. School District of Employment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>3. School Address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4. School Telephone/Home Telephone 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>5. Home Address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>6. E-mail address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7. Indicate the year and city of the annual NCTM conference opportunity you would like to </w:t>
      </w:r>
      <w:proofErr w:type="gramStart"/>
      <w:r>
        <w:rPr>
          <w:color w:val="222222"/>
          <w:highlight w:val="white"/>
        </w:rPr>
        <w:t>attend</w:t>
      </w:r>
      <w:proofErr w:type="gramEnd"/>
      <w:r>
        <w:rPr>
          <w:color w:val="222222"/>
          <w:highlight w:val="white"/>
        </w:rPr>
        <w:t xml:space="preserve">? </w:t>
      </w:r>
    </w:p>
    <w:p w:rsidR="00042643" w:rsidRDefault="00042643">
      <w:pPr>
        <w:rPr>
          <w:b/>
          <w:color w:val="222222"/>
          <w:sz w:val="32"/>
          <w:szCs w:val="32"/>
          <w:highlight w:val="white"/>
        </w:rPr>
      </w:pP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 xml:space="preserve">8. Explain why you desire to attend </w:t>
      </w:r>
      <w:r>
        <w:rPr>
          <w:color w:val="222222"/>
          <w:highlight w:val="white"/>
        </w:rPr>
        <w:t>this conference and how it impacts your teaching of mathematics or the student learning of mathematics? (</w:t>
      </w:r>
      <w:proofErr w:type="gramStart"/>
      <w:r>
        <w:rPr>
          <w:color w:val="222222"/>
          <w:highlight w:val="white"/>
        </w:rPr>
        <w:t>maximum</w:t>
      </w:r>
      <w:proofErr w:type="gramEnd"/>
      <w:r>
        <w:rPr>
          <w:color w:val="222222"/>
          <w:highlight w:val="white"/>
        </w:rPr>
        <w:t xml:space="preserve"> 550 words) 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9. Provide a breakdown of the costs of attending the annual NCTM conference (a budget with expenses).  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>10. List your leadership and/or community service activities.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11. List your educational background: List institutions attended, dates of attendance, and degrees received or credits earned. 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12. Relevant employment history (with dates): 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>13. Describe</w:t>
      </w:r>
      <w:r>
        <w:rPr>
          <w:color w:val="222222"/>
          <w:highlight w:val="white"/>
        </w:rPr>
        <w:t xml:space="preserve"> your professional development goals as they relate to mathematics education. (</w:t>
      </w:r>
      <w:proofErr w:type="gramStart"/>
      <w:r>
        <w:rPr>
          <w:color w:val="222222"/>
          <w:highlight w:val="white"/>
        </w:rPr>
        <w:t>maximum</w:t>
      </w:r>
      <w:proofErr w:type="gramEnd"/>
      <w:r>
        <w:rPr>
          <w:color w:val="222222"/>
          <w:highlight w:val="white"/>
        </w:rPr>
        <w:t xml:space="preserve"> 550 words)</w:t>
      </w:r>
    </w:p>
    <w:p w:rsidR="00042643" w:rsidRDefault="00A307C0">
      <w:pPr>
        <w:rPr>
          <w:color w:val="222222"/>
          <w:highlight w:val="white"/>
        </w:rPr>
      </w:pPr>
      <w:r>
        <w:rPr>
          <w:color w:val="222222"/>
          <w:highlight w:val="white"/>
        </w:rPr>
        <w:t>14. Include at least one letter of support from a current administrator.</w:t>
      </w:r>
    </w:p>
    <w:p w:rsidR="00042643" w:rsidRDefault="00042643">
      <w:pPr>
        <w:rPr>
          <w:color w:val="222222"/>
          <w:highlight w:val="white"/>
        </w:rPr>
      </w:pPr>
    </w:p>
    <w:p w:rsidR="00042643" w:rsidRDefault="00042643">
      <w:pPr>
        <w:rPr>
          <w:color w:val="222222"/>
          <w:highlight w:val="white"/>
        </w:rPr>
      </w:pPr>
    </w:p>
    <w:p w:rsidR="00042643" w:rsidRDefault="00A307C0">
      <w:pPr>
        <w:rPr>
          <w:i/>
          <w:color w:val="FF0000"/>
          <w:sz w:val="24"/>
          <w:szCs w:val="24"/>
          <w:highlight w:val="white"/>
        </w:rPr>
      </w:pPr>
      <w:r>
        <w:rPr>
          <w:i/>
          <w:color w:val="FF0000"/>
          <w:sz w:val="24"/>
          <w:szCs w:val="24"/>
          <w:highlight w:val="white"/>
        </w:rPr>
        <w:t xml:space="preserve">“I acknowledge, if I receive the </w:t>
      </w:r>
      <w:r>
        <w:rPr>
          <w:b/>
          <w:i/>
          <w:color w:val="FF0000"/>
          <w:sz w:val="24"/>
          <w:szCs w:val="24"/>
          <w:highlight w:val="white"/>
        </w:rPr>
        <w:t>Kimberly Dawn Hughes Professional Development Gran</w:t>
      </w:r>
      <w:r>
        <w:rPr>
          <w:b/>
          <w:i/>
          <w:color w:val="FF0000"/>
          <w:sz w:val="24"/>
          <w:szCs w:val="24"/>
          <w:highlight w:val="white"/>
        </w:rPr>
        <w:t>t</w:t>
      </w:r>
      <w:r>
        <w:rPr>
          <w:i/>
          <w:color w:val="FF0000"/>
          <w:sz w:val="24"/>
          <w:szCs w:val="24"/>
          <w:highlight w:val="white"/>
        </w:rPr>
        <w:t>, that I am committing to attend all of the NCTM national conference; present what I have learned at the ACTM conference the next year; and write an article for the ACTM journal.”</w:t>
      </w:r>
    </w:p>
    <w:sectPr w:rsidR="000426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AAA"/>
    <w:multiLevelType w:val="multilevel"/>
    <w:tmpl w:val="A9326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3"/>
    <w:rsid w:val="00042643"/>
    <w:rsid w:val="00A3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06A20-01D7-408E-8363-C8AD5F5A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Cleaver, Vanessa</dc:creator>
  <cp:lastModifiedBy>Cleaver, Vanessa</cp:lastModifiedBy>
  <cp:revision>2</cp:revision>
  <dcterms:created xsi:type="dcterms:W3CDTF">2020-03-11T14:34:00Z</dcterms:created>
  <dcterms:modified xsi:type="dcterms:W3CDTF">2020-03-11T14:34:00Z</dcterms:modified>
</cp:coreProperties>
</file>